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72" w:type="dxa"/>
        <w:tblLook w:val="01E0" w:firstRow="1" w:lastRow="1" w:firstColumn="1" w:lastColumn="1" w:noHBand="0" w:noVBand="0"/>
      </w:tblPr>
      <w:tblGrid>
        <w:gridCol w:w="10080"/>
      </w:tblGrid>
      <w:tr w:rsidR="001E42AC" w14:paraId="17270ADB" w14:textId="77777777">
        <w:tc>
          <w:tcPr>
            <w:tcW w:w="10080" w:type="dxa"/>
            <w:shd w:val="clear" w:color="auto" w:fill="E6E6E6"/>
          </w:tcPr>
          <w:p w14:paraId="5B639A65" w14:textId="634EFAB2" w:rsidR="001E42AC" w:rsidRPr="00DD357F" w:rsidRDefault="00780127" w:rsidP="00941F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>Fornitor</w:t>
            </w:r>
            <w:r w:rsidR="00246373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di servizi di intermediazione </w:t>
            </w:r>
            <w:r w:rsidRPr="00BE0A3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online</w:t>
            </w: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– Fornitor</w:t>
            </w:r>
            <w:r w:rsidR="00BE0A3C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BE0A3C">
              <w:rPr>
                <w:rFonts w:ascii="Tahoma" w:hAnsi="Tahoma" w:cs="Tahoma"/>
                <w:b/>
                <w:bCs/>
                <w:sz w:val="20"/>
                <w:szCs w:val="20"/>
              </w:rPr>
              <w:t>di</w:t>
            </w: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motor</w:t>
            </w:r>
            <w:r w:rsidR="00BE0A3C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  <w:r w:rsidRPr="007801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di ricerca </w:t>
            </w:r>
            <w:r w:rsidRPr="00BE0A3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online</w:t>
            </w:r>
          </w:p>
        </w:tc>
      </w:tr>
    </w:tbl>
    <w:p w14:paraId="4FD83831" w14:textId="77777777" w:rsidR="001E42AC" w:rsidRDefault="001E42AC">
      <w:pPr>
        <w:jc w:val="center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b/>
          <w:sz w:val="22"/>
          <w:szCs w:val="22"/>
        </w:rPr>
        <w:tab/>
      </w:r>
    </w:p>
    <w:p w14:paraId="34F09854" w14:textId="77777777" w:rsidR="001E42AC" w:rsidRDefault="001E42AC">
      <w:pPr>
        <w:rPr>
          <w:rFonts w:ascii="Tahoma" w:hAnsi="Tahoma" w:cs="Tahoma"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273"/>
        <w:gridCol w:w="4227"/>
      </w:tblGrid>
      <w:tr w:rsidR="001E42AC" w14:paraId="353FB768" w14:textId="77777777">
        <w:tc>
          <w:tcPr>
            <w:tcW w:w="5580" w:type="dxa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1E42AC" w14:paraId="4F93C535" w14:textId="77777777">
              <w:tc>
                <w:tcPr>
                  <w:tcW w:w="49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090E8" w14:textId="77777777" w:rsidR="001E42AC" w:rsidRDefault="001E42A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7301738B" w14:textId="77777777"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273" w:type="dxa"/>
          </w:tcPr>
          <w:p w14:paraId="19BA8DEA" w14:textId="77777777" w:rsidR="001E42AC" w:rsidRDefault="001E42AC">
            <w:pPr>
              <w:rPr>
                <w:rFonts w:ascii="Tahoma" w:hAnsi="Tahoma" w:cs="Tahoma"/>
              </w:rPr>
            </w:pPr>
          </w:p>
        </w:tc>
        <w:bookmarkStart w:id="0" w:name="Testo25"/>
        <w:tc>
          <w:tcPr>
            <w:tcW w:w="4227" w:type="dxa"/>
          </w:tcPr>
          <w:p w14:paraId="24E30B92" w14:textId="77777777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</w:tr>
      <w:tr w:rsidR="001E42AC" w14:paraId="2708D337" w14:textId="77777777">
        <w:tc>
          <w:tcPr>
            <w:tcW w:w="5580" w:type="dxa"/>
          </w:tcPr>
          <w:p w14:paraId="686BE2AD" w14:textId="66F5B039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Operatore </w:t>
            </w:r>
          </w:p>
        </w:tc>
        <w:tc>
          <w:tcPr>
            <w:tcW w:w="273" w:type="dxa"/>
          </w:tcPr>
          <w:p w14:paraId="0DE3F525" w14:textId="77777777"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4227" w:type="dxa"/>
          </w:tcPr>
          <w:p w14:paraId="7D404E4D" w14:textId="77777777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Codice fiscale </w:t>
            </w:r>
          </w:p>
        </w:tc>
      </w:tr>
    </w:tbl>
    <w:p w14:paraId="189BA68C" w14:textId="77777777" w:rsidR="001E42AC" w:rsidRDefault="001E42AC">
      <w:pPr>
        <w:rPr>
          <w:rFonts w:ascii="Tahoma" w:hAnsi="Tahoma" w:cs="Tahoma"/>
          <w:b/>
          <w:sz w:val="16"/>
          <w:szCs w:val="16"/>
        </w:rPr>
      </w:pPr>
    </w:p>
    <w:p w14:paraId="75124087" w14:textId="2467195D" w:rsidR="00780127" w:rsidRDefault="00780127">
      <w:pPr>
        <w:rPr>
          <w:rFonts w:ascii="Tahoma" w:hAnsi="Tahoma" w:cs="Tahoma"/>
          <w:b/>
          <w:sz w:val="16"/>
          <w:szCs w:val="16"/>
        </w:rPr>
      </w:pPr>
      <w:r w:rsidRPr="001A7154">
        <w:rPr>
          <w:sz w:val="22"/>
          <w:szCs w:val="22"/>
        </w:rPr>
        <w:sym w:font="Wingdings" w:char="F06F"/>
      </w:r>
      <w:r>
        <w:rPr>
          <w:sz w:val="22"/>
          <w:szCs w:val="22"/>
        </w:rPr>
        <w:t xml:space="preserve"> </w:t>
      </w:r>
      <w:r w:rsidRPr="00780127">
        <w:rPr>
          <w:rFonts w:ascii="Tahoma" w:hAnsi="Tahoma" w:cs="Tahoma"/>
          <w:b/>
          <w:sz w:val="16"/>
          <w:szCs w:val="16"/>
        </w:rPr>
        <w:t>Fornitor</w:t>
      </w:r>
      <w:r w:rsidR="00BE0A3C">
        <w:rPr>
          <w:rFonts w:ascii="Tahoma" w:hAnsi="Tahoma" w:cs="Tahoma"/>
          <w:b/>
          <w:sz w:val="16"/>
          <w:szCs w:val="16"/>
        </w:rPr>
        <w:t>i</w:t>
      </w:r>
      <w:r w:rsidRPr="00780127">
        <w:rPr>
          <w:rFonts w:ascii="Tahoma" w:hAnsi="Tahoma" w:cs="Tahoma"/>
          <w:b/>
          <w:sz w:val="16"/>
          <w:szCs w:val="16"/>
        </w:rPr>
        <w:t xml:space="preserve"> di servizi di intermediazione </w:t>
      </w:r>
      <w:r w:rsidRPr="00BE0A3C">
        <w:rPr>
          <w:rFonts w:ascii="Tahoma" w:hAnsi="Tahoma" w:cs="Tahoma"/>
          <w:b/>
          <w:i/>
          <w:iCs/>
          <w:sz w:val="16"/>
          <w:szCs w:val="16"/>
        </w:rPr>
        <w:t>online</w:t>
      </w:r>
    </w:p>
    <w:p w14:paraId="0B956DFA" w14:textId="7EA8D952" w:rsidR="00780127" w:rsidRDefault="00780127">
      <w:pPr>
        <w:rPr>
          <w:rFonts w:ascii="Tahoma" w:hAnsi="Tahoma" w:cs="Tahoma"/>
          <w:b/>
          <w:sz w:val="16"/>
          <w:szCs w:val="16"/>
        </w:rPr>
      </w:pPr>
    </w:p>
    <w:p w14:paraId="2EA62643" w14:textId="77777777" w:rsidR="00780127" w:rsidRDefault="00780127">
      <w:pPr>
        <w:rPr>
          <w:rFonts w:ascii="Tahoma" w:hAnsi="Tahoma" w:cs="Tahoma"/>
          <w:b/>
          <w:sz w:val="16"/>
          <w:szCs w:val="16"/>
        </w:rPr>
      </w:pPr>
    </w:p>
    <w:p w14:paraId="2650F9DD" w14:textId="40957F14" w:rsidR="00BF0E68" w:rsidRDefault="00780127">
      <w:pPr>
        <w:rPr>
          <w:rFonts w:ascii="Tahoma" w:hAnsi="Tahoma" w:cs="Tahoma"/>
          <w:b/>
          <w:sz w:val="16"/>
          <w:szCs w:val="16"/>
        </w:rPr>
      </w:pPr>
      <w:r w:rsidRPr="001A7154">
        <w:rPr>
          <w:sz w:val="22"/>
          <w:szCs w:val="22"/>
        </w:rPr>
        <w:sym w:font="Wingdings" w:char="F06F"/>
      </w:r>
      <w:r>
        <w:rPr>
          <w:sz w:val="22"/>
          <w:szCs w:val="22"/>
        </w:rPr>
        <w:t xml:space="preserve"> </w:t>
      </w:r>
      <w:r w:rsidRPr="00780127">
        <w:rPr>
          <w:rFonts w:ascii="Tahoma" w:hAnsi="Tahoma" w:cs="Tahoma"/>
          <w:b/>
          <w:sz w:val="16"/>
          <w:szCs w:val="16"/>
        </w:rPr>
        <w:t>Fornitor</w:t>
      </w:r>
      <w:r w:rsidR="00BE0A3C">
        <w:rPr>
          <w:rFonts w:ascii="Tahoma" w:hAnsi="Tahoma" w:cs="Tahoma"/>
          <w:b/>
          <w:sz w:val="16"/>
          <w:szCs w:val="16"/>
        </w:rPr>
        <w:t>i</w:t>
      </w:r>
      <w:r w:rsidRPr="00780127">
        <w:rPr>
          <w:rFonts w:ascii="Tahoma" w:hAnsi="Tahoma" w:cs="Tahoma"/>
          <w:b/>
          <w:sz w:val="16"/>
          <w:szCs w:val="16"/>
        </w:rPr>
        <w:t xml:space="preserve"> </w:t>
      </w:r>
      <w:r w:rsidR="00BE0A3C">
        <w:rPr>
          <w:rFonts w:ascii="Tahoma" w:hAnsi="Tahoma" w:cs="Tahoma"/>
          <w:b/>
          <w:sz w:val="16"/>
          <w:szCs w:val="16"/>
        </w:rPr>
        <w:t>di</w:t>
      </w:r>
      <w:r w:rsidRPr="00780127">
        <w:rPr>
          <w:rFonts w:ascii="Tahoma" w:hAnsi="Tahoma" w:cs="Tahoma"/>
          <w:b/>
          <w:sz w:val="16"/>
          <w:szCs w:val="16"/>
        </w:rPr>
        <w:t xml:space="preserve"> motor</w:t>
      </w:r>
      <w:r w:rsidR="00BE0A3C">
        <w:rPr>
          <w:rFonts w:ascii="Tahoma" w:hAnsi="Tahoma" w:cs="Tahoma"/>
          <w:b/>
          <w:sz w:val="16"/>
          <w:szCs w:val="16"/>
        </w:rPr>
        <w:t>i</w:t>
      </w:r>
      <w:r w:rsidRPr="00780127">
        <w:rPr>
          <w:rFonts w:ascii="Tahoma" w:hAnsi="Tahoma" w:cs="Tahoma"/>
          <w:b/>
          <w:sz w:val="16"/>
          <w:szCs w:val="16"/>
        </w:rPr>
        <w:t xml:space="preserve"> di ricerca </w:t>
      </w:r>
      <w:r w:rsidRPr="00BE0A3C">
        <w:rPr>
          <w:rFonts w:ascii="Tahoma" w:hAnsi="Tahoma" w:cs="Tahoma"/>
          <w:b/>
          <w:i/>
          <w:iCs/>
          <w:sz w:val="16"/>
          <w:szCs w:val="16"/>
        </w:rPr>
        <w:t>online</w:t>
      </w:r>
    </w:p>
    <w:p w14:paraId="0B8E652F" w14:textId="7B1798D3" w:rsidR="00BF0E68" w:rsidRDefault="00BF0E68">
      <w:pPr>
        <w:rPr>
          <w:rFonts w:ascii="Tahoma" w:hAnsi="Tahoma" w:cs="Tahoma"/>
          <w:b/>
          <w:sz w:val="16"/>
          <w:szCs w:val="16"/>
        </w:rPr>
      </w:pPr>
    </w:p>
    <w:p w14:paraId="534ED248" w14:textId="11E60946" w:rsidR="00780127" w:rsidRDefault="00780127">
      <w:pPr>
        <w:rPr>
          <w:rFonts w:ascii="Tahoma" w:hAnsi="Tahoma" w:cs="Tahoma"/>
          <w:b/>
          <w:sz w:val="16"/>
          <w:szCs w:val="16"/>
        </w:rPr>
      </w:pPr>
    </w:p>
    <w:p w14:paraId="40FE723C" w14:textId="77777777" w:rsidR="00780127" w:rsidRDefault="00780127">
      <w:pPr>
        <w:rPr>
          <w:rFonts w:ascii="Tahoma" w:hAnsi="Tahoma" w:cs="Tahoma"/>
          <w:b/>
          <w:sz w:val="16"/>
          <w:szCs w:val="16"/>
        </w:rPr>
      </w:pPr>
    </w:p>
    <w:p w14:paraId="70CC8401" w14:textId="0849FEB1" w:rsidR="001E42AC" w:rsidRDefault="00780127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Denominazione del marchio</w:t>
      </w:r>
    </w:p>
    <w:p w14:paraId="70F10296" w14:textId="77777777" w:rsidR="001E42AC" w:rsidRPr="00DE4B29" w:rsidRDefault="001E42AC">
      <w:pPr>
        <w:rPr>
          <w:rFonts w:ascii="Tahoma" w:hAnsi="Tahoma" w:cs="Tahoma"/>
          <w:b/>
          <w:sz w:val="16"/>
          <w:szCs w:val="16"/>
        </w:rPr>
      </w:pPr>
      <w:r w:rsidRPr="00DE4B29">
        <w:rPr>
          <w:rFonts w:ascii="Tahoma" w:hAnsi="Tahoma" w:cs="Tahoma"/>
          <w:b/>
          <w:sz w:val="16"/>
          <w:szCs w:val="16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800D3F" w14:paraId="52ECF8A7" w14:textId="77777777" w:rsidTr="00800D3F">
        <w:tc>
          <w:tcPr>
            <w:tcW w:w="9918" w:type="dxa"/>
            <w:vAlign w:val="center"/>
          </w:tcPr>
          <w:bookmarkStart w:id="1" w:name="_Hlk67489310"/>
          <w:p w14:paraId="68FD27CE" w14:textId="77777777" w:rsidR="00800D3F" w:rsidRPr="007B230B" w:rsidRDefault="00800D3F" w:rsidP="00800D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bookmarkEnd w:id="1"/>
    </w:tbl>
    <w:p w14:paraId="0D2B2D03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4C6A73CD" w14:textId="2CEE934E" w:rsidR="001E42AC" w:rsidRDefault="001E42AC">
      <w:pPr>
        <w:rPr>
          <w:rFonts w:ascii="Tahoma" w:hAnsi="Tahoma" w:cs="Tahoma"/>
          <w:sz w:val="10"/>
          <w:szCs w:val="10"/>
        </w:rPr>
      </w:pPr>
    </w:p>
    <w:p w14:paraId="5795D48D" w14:textId="2A080E6C" w:rsidR="00780127" w:rsidRDefault="00780127">
      <w:pPr>
        <w:rPr>
          <w:rFonts w:ascii="Tahoma" w:hAnsi="Tahoma" w:cs="Tahoma"/>
          <w:sz w:val="10"/>
          <w:szCs w:val="10"/>
        </w:rPr>
      </w:pPr>
    </w:p>
    <w:p w14:paraId="28BD6C06" w14:textId="6F8F60FC" w:rsidR="00780127" w:rsidRDefault="00780127" w:rsidP="00780127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Indirizzo Internet</w:t>
      </w:r>
    </w:p>
    <w:p w14:paraId="121E1FFA" w14:textId="77777777" w:rsidR="00780127" w:rsidRDefault="00780127">
      <w:pPr>
        <w:rPr>
          <w:rFonts w:ascii="Tahoma" w:hAnsi="Tahoma" w:cs="Tahoma"/>
          <w:sz w:val="10"/>
          <w:szCs w:val="1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780127" w14:paraId="4E477BB1" w14:textId="77777777" w:rsidTr="00407BFA">
        <w:tc>
          <w:tcPr>
            <w:tcW w:w="9918" w:type="dxa"/>
            <w:vAlign w:val="center"/>
          </w:tcPr>
          <w:p w14:paraId="2AEFD83E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</w:tbl>
    <w:p w14:paraId="2AE963A7" w14:textId="037EC9FF" w:rsidR="001E42AC" w:rsidRDefault="001E42AC">
      <w:pPr>
        <w:rPr>
          <w:rFonts w:ascii="Tahoma" w:hAnsi="Tahoma" w:cs="Tahoma"/>
          <w:sz w:val="10"/>
          <w:szCs w:val="10"/>
        </w:rPr>
      </w:pPr>
    </w:p>
    <w:p w14:paraId="3217DD95" w14:textId="589C5B78" w:rsidR="00780127" w:rsidRDefault="00780127">
      <w:pPr>
        <w:rPr>
          <w:rFonts w:ascii="Tahoma" w:hAnsi="Tahoma" w:cs="Tahoma"/>
          <w:sz w:val="10"/>
          <w:szCs w:val="10"/>
        </w:rPr>
      </w:pPr>
    </w:p>
    <w:p w14:paraId="016DE93B" w14:textId="77777777" w:rsidR="00780127" w:rsidRDefault="00780127">
      <w:pPr>
        <w:rPr>
          <w:rFonts w:ascii="Tahoma" w:hAnsi="Tahoma" w:cs="Tahoma"/>
          <w:sz w:val="10"/>
          <w:szCs w:val="10"/>
        </w:rPr>
      </w:pPr>
    </w:p>
    <w:p w14:paraId="347ECAD5" w14:textId="015F48E7" w:rsidR="00780127" w:rsidRDefault="00780127" w:rsidP="00780127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Paesi in cui si </w:t>
      </w:r>
      <w:r w:rsidR="00DE31C7">
        <w:rPr>
          <w:rFonts w:ascii="Tahoma" w:hAnsi="Tahoma" w:cs="Tahoma"/>
          <w:b/>
          <w:sz w:val="16"/>
          <w:szCs w:val="16"/>
        </w:rPr>
        <w:t>opera</w:t>
      </w:r>
    </w:p>
    <w:p w14:paraId="7F382065" w14:textId="77777777" w:rsidR="00780127" w:rsidRDefault="00780127" w:rsidP="00780127">
      <w:pPr>
        <w:rPr>
          <w:rFonts w:ascii="Tahoma" w:hAnsi="Tahoma" w:cs="Tahoma"/>
          <w:sz w:val="10"/>
          <w:szCs w:val="1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780127" w14:paraId="55A00BDE" w14:textId="77777777" w:rsidTr="00407BFA">
        <w:tc>
          <w:tcPr>
            <w:tcW w:w="9918" w:type="dxa"/>
            <w:vAlign w:val="center"/>
          </w:tcPr>
          <w:p w14:paraId="273FCCC9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780127" w14:paraId="4E291089" w14:textId="77777777" w:rsidTr="00407BFA">
        <w:tc>
          <w:tcPr>
            <w:tcW w:w="9918" w:type="dxa"/>
            <w:vAlign w:val="center"/>
          </w:tcPr>
          <w:p w14:paraId="50EA78CC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80127" w14:paraId="376DC969" w14:textId="77777777" w:rsidTr="00407BFA">
        <w:tc>
          <w:tcPr>
            <w:tcW w:w="9918" w:type="dxa"/>
            <w:vAlign w:val="center"/>
          </w:tcPr>
          <w:p w14:paraId="0B758B4D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80127" w14:paraId="17E6F4ED" w14:textId="77777777" w:rsidTr="00407BFA">
        <w:tc>
          <w:tcPr>
            <w:tcW w:w="9918" w:type="dxa"/>
            <w:vAlign w:val="center"/>
          </w:tcPr>
          <w:p w14:paraId="3D80F941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780127" w14:paraId="776CBA32" w14:textId="77777777" w:rsidTr="00407BFA">
        <w:tc>
          <w:tcPr>
            <w:tcW w:w="9918" w:type="dxa"/>
            <w:vAlign w:val="center"/>
          </w:tcPr>
          <w:p w14:paraId="7A9D1648" w14:textId="77777777" w:rsidR="00780127" w:rsidRPr="007B230B" w:rsidRDefault="00780127" w:rsidP="00407B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56A0D1E3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72A0D198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1E95B626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70798214" w14:textId="77777777"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artt. 75 e 76 del D.P.R. n. 445/2000 e dall’ art. 1, comma 29, della legge n. 249/97 dichiara che i dati suindicati sono veri e attuali.</w:t>
      </w:r>
    </w:p>
    <w:p w14:paraId="008034E7" w14:textId="77777777"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Ind w:w="4500" w:type="dxa"/>
        <w:tblLook w:val="01E0" w:firstRow="1" w:lastRow="1" w:firstColumn="1" w:lastColumn="1" w:noHBand="0" w:noVBand="0"/>
      </w:tblPr>
      <w:tblGrid>
        <w:gridCol w:w="1823"/>
        <w:gridCol w:w="3315"/>
      </w:tblGrid>
      <w:tr w:rsidR="001E42AC" w14:paraId="16D9DDD3" w14:textId="77777777" w:rsidTr="002C799F">
        <w:trPr>
          <w:trHeight w:val="419"/>
        </w:trPr>
        <w:tc>
          <w:tcPr>
            <w:tcW w:w="5508" w:type="dxa"/>
          </w:tcPr>
          <w:p w14:paraId="517A2A4E" w14:textId="77777777"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</w:tcPr>
          <w:p w14:paraId="56B5C881" w14:textId="77777777"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3F1F9CC7" w14:textId="77777777" w:rsidR="001E42AC" w:rsidRDefault="001E42AC" w:rsidP="006A1960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3ACE4FD1" w14:textId="77777777" w:rsidR="001E42AC" w:rsidRDefault="001E42AC">
      <w:pPr>
        <w:ind w:left="-180" w:right="-262"/>
        <w:jc w:val="both"/>
      </w:pPr>
    </w:p>
    <w:sectPr w:rsidR="001E42AC" w:rsidSect="00BF0E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6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61CF" w14:textId="77777777" w:rsidR="00800D3F" w:rsidRDefault="00800D3F">
      <w:r>
        <w:separator/>
      </w:r>
    </w:p>
  </w:endnote>
  <w:endnote w:type="continuationSeparator" w:id="0">
    <w:p w14:paraId="42D6A5D3" w14:textId="77777777" w:rsidR="00800D3F" w:rsidRDefault="0080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97092" w14:textId="77777777" w:rsidR="00800D3F" w:rsidRDefault="00800D3F" w:rsidP="00735C9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7E083E8" w14:textId="77777777" w:rsidR="00800D3F" w:rsidRDefault="00800D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9BE2" w14:textId="77777777" w:rsidR="00800D3F" w:rsidRPr="004718D1" w:rsidRDefault="00800D3F" w:rsidP="00735C97">
    <w:pPr>
      <w:pStyle w:val="Pidipagina"/>
      <w:framePr w:wrap="around" w:vAnchor="text" w:hAnchor="margin" w:xAlign="center" w:y="1"/>
      <w:rPr>
        <w:rStyle w:val="Numeropagina"/>
        <w:rFonts w:ascii="Tahoma" w:hAnsi="Tahoma" w:cs="Tahoma"/>
        <w:sz w:val="16"/>
        <w:szCs w:val="16"/>
      </w:rPr>
    </w:pPr>
    <w:r w:rsidRPr="004718D1">
      <w:rPr>
        <w:rStyle w:val="Numeropagina"/>
        <w:rFonts w:ascii="Tahoma" w:hAnsi="Tahoma" w:cs="Tahoma"/>
        <w:sz w:val="16"/>
        <w:szCs w:val="16"/>
      </w:rPr>
      <w:fldChar w:fldCharType="begin"/>
    </w:r>
    <w:r w:rsidRPr="004718D1">
      <w:rPr>
        <w:rStyle w:val="Numeropagina"/>
        <w:rFonts w:ascii="Tahoma" w:hAnsi="Tahoma" w:cs="Tahoma"/>
        <w:sz w:val="16"/>
        <w:szCs w:val="16"/>
      </w:rPr>
      <w:instrText xml:space="preserve">PAGE  </w:instrText>
    </w:r>
    <w:r w:rsidRPr="004718D1">
      <w:rPr>
        <w:rStyle w:val="Numeropagina"/>
        <w:rFonts w:ascii="Tahoma" w:hAnsi="Tahoma" w:cs="Tahoma"/>
        <w:sz w:val="16"/>
        <w:szCs w:val="16"/>
      </w:rPr>
      <w:fldChar w:fldCharType="separate"/>
    </w:r>
    <w:r w:rsidR="00BF0E68">
      <w:rPr>
        <w:rStyle w:val="Numeropagina"/>
        <w:rFonts w:ascii="Tahoma" w:hAnsi="Tahoma" w:cs="Tahoma"/>
        <w:noProof/>
        <w:sz w:val="16"/>
        <w:szCs w:val="16"/>
      </w:rPr>
      <w:t>1</w:t>
    </w:r>
    <w:r w:rsidRPr="004718D1">
      <w:rPr>
        <w:rStyle w:val="Numeropagina"/>
        <w:rFonts w:ascii="Tahoma" w:hAnsi="Tahoma" w:cs="Tahoma"/>
        <w:sz w:val="16"/>
        <w:szCs w:val="16"/>
      </w:rPr>
      <w:fldChar w:fldCharType="end"/>
    </w:r>
  </w:p>
  <w:p w14:paraId="2059279D" w14:textId="77777777" w:rsidR="00800D3F" w:rsidRDefault="00800D3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9F01" w14:textId="77777777" w:rsidR="00A95C7C" w:rsidRDefault="00A95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D062" w14:textId="77777777" w:rsidR="00800D3F" w:rsidRDefault="00800D3F">
      <w:r>
        <w:separator/>
      </w:r>
    </w:p>
  </w:footnote>
  <w:footnote w:type="continuationSeparator" w:id="0">
    <w:p w14:paraId="7EFEBDC1" w14:textId="77777777" w:rsidR="00800D3F" w:rsidRDefault="0080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2392" w14:textId="77777777" w:rsidR="00A95C7C" w:rsidRDefault="00A95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9CEB" w14:textId="54354DDB" w:rsidR="00A95C7C" w:rsidRDefault="00A95C7C" w:rsidP="00A95C7C">
    <w:pPr>
      <w:pStyle w:val="Nomesociet"/>
      <w:framePr w:w="0" w:h="0" w:wrap="auto" w:vAnchor="margin" w:hAnchor="text" w:xAlign="left" w:yAlign="inli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625C39" wp14:editId="31C1004D">
          <wp:simplePos x="0" y="0"/>
          <wp:positionH relativeFrom="column">
            <wp:posOffset>-205105</wp:posOffset>
          </wp:positionH>
          <wp:positionV relativeFrom="paragraph">
            <wp:posOffset>-3810</wp:posOffset>
          </wp:positionV>
          <wp:extent cx="2693035" cy="555625"/>
          <wp:effectExtent l="0" t="0" r="0" b="0"/>
          <wp:wrapThrough wrapText="bothSides">
            <wp:wrapPolygon edited="0">
              <wp:start x="0" y="0"/>
              <wp:lineTo x="0" y="20736"/>
              <wp:lineTo x="21391" y="20736"/>
              <wp:lineTo x="21391" y="0"/>
              <wp:lineTo x="0" y="0"/>
            </wp:wrapPolygon>
          </wp:wrapThrough>
          <wp:docPr id="120356140" name="Immagine 2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3035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28D5A4" w14:textId="77777777" w:rsidR="00A95C7C" w:rsidRDefault="00A95C7C" w:rsidP="00A95C7C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1698A835" w14:textId="77777777" w:rsidR="00A95C7C" w:rsidRDefault="00A95C7C" w:rsidP="00A95C7C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7979B27F" w14:textId="77777777" w:rsidR="00A95C7C" w:rsidRDefault="00A95C7C" w:rsidP="00A95C7C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4CC1B526" w14:textId="77777777" w:rsidR="00A95C7C" w:rsidRDefault="00A95C7C" w:rsidP="00A95C7C">
    <w:pPr>
      <w:pStyle w:val="Intestazione"/>
      <w:ind w:left="-284" w:right="-284"/>
      <w:rPr>
        <w:rFonts w:ascii="RotisSemiSerif" w:hAnsi="RotisSemiSerif"/>
        <w:color w:val="595959"/>
      </w:rPr>
    </w:pPr>
    <w:r>
      <w:rPr>
        <w:rFonts w:ascii="RotisSemiSerif" w:hAnsi="RotisSemiSerif"/>
        <w:color w:val="595959"/>
      </w:rPr>
      <w:t>Direzione studi, ricerche e statistiche</w:t>
    </w:r>
  </w:p>
  <w:p w14:paraId="35F6E77C" w14:textId="77777777" w:rsidR="00800D3F" w:rsidRDefault="00800D3F">
    <w:pPr>
      <w:pStyle w:val="Nomesociet"/>
      <w:framePr w:w="0" w:hRule="auto" w:wrap="auto" w:vAnchor="margin" w:hAnchor="text" w:xAlign="left" w:yAlign="inline"/>
    </w:pPr>
  </w:p>
  <w:p w14:paraId="5C1B583C" w14:textId="2DF31D62" w:rsidR="00800D3F" w:rsidRDefault="00800D3F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 xml:space="preserve">M O D E L </w:t>
    </w:r>
    <w:proofErr w:type="spellStart"/>
    <w:r>
      <w:rPr>
        <w:rFonts w:ascii="Tahoma" w:hAnsi="Tahoma" w:cs="Tahoma"/>
        <w:b/>
        <w:sz w:val="22"/>
        <w:szCs w:val="22"/>
      </w:rPr>
      <w:t>L</w:t>
    </w:r>
    <w:proofErr w:type="spellEnd"/>
    <w:r>
      <w:rPr>
        <w:rFonts w:ascii="Tahoma" w:hAnsi="Tahoma" w:cs="Tahoma"/>
        <w:b/>
        <w:sz w:val="22"/>
        <w:szCs w:val="22"/>
      </w:rPr>
      <w:t xml:space="preserve"> O 2</w:t>
    </w:r>
    <w:r w:rsidR="00780127">
      <w:rPr>
        <w:rFonts w:ascii="Tahoma" w:hAnsi="Tahoma" w:cs="Tahoma"/>
        <w:b/>
        <w:sz w:val="22"/>
        <w:szCs w:val="22"/>
      </w:rPr>
      <w:t>7</w:t>
    </w:r>
    <w:r>
      <w:rPr>
        <w:rFonts w:ascii="Tahoma" w:hAnsi="Tahoma" w:cs="Tahoma"/>
        <w:b/>
        <w:sz w:val="22"/>
        <w:szCs w:val="22"/>
      </w:rPr>
      <w:t>/R O C</w:t>
    </w:r>
  </w:p>
  <w:p w14:paraId="2014EDFC" w14:textId="77777777" w:rsidR="00800D3F" w:rsidRDefault="00800D3F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3F56" w14:textId="77777777" w:rsidR="00A95C7C" w:rsidRDefault="00A95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2537620">
    <w:abstractNumId w:val="1"/>
  </w:num>
  <w:num w:numId="2" w16cid:durableId="2035418969">
    <w:abstractNumId w:val="2"/>
  </w:num>
  <w:num w:numId="3" w16cid:durableId="1810048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D24"/>
    <w:rsid w:val="0002335A"/>
    <w:rsid w:val="00031ACE"/>
    <w:rsid w:val="000451C8"/>
    <w:rsid w:val="00085F06"/>
    <w:rsid w:val="00097ED2"/>
    <w:rsid w:val="000A6337"/>
    <w:rsid w:val="000C05D9"/>
    <w:rsid w:val="001537BB"/>
    <w:rsid w:val="00165770"/>
    <w:rsid w:val="0017743F"/>
    <w:rsid w:val="001B78F0"/>
    <w:rsid w:val="001E42AC"/>
    <w:rsid w:val="001E65D7"/>
    <w:rsid w:val="0020300E"/>
    <w:rsid w:val="002251D3"/>
    <w:rsid w:val="00234DE8"/>
    <w:rsid w:val="0024219D"/>
    <w:rsid w:val="00243D3F"/>
    <w:rsid w:val="00246373"/>
    <w:rsid w:val="002A0C19"/>
    <w:rsid w:val="002A6416"/>
    <w:rsid w:val="002B225B"/>
    <w:rsid w:val="002B797D"/>
    <w:rsid w:val="002C799F"/>
    <w:rsid w:val="002D3749"/>
    <w:rsid w:val="002D3EF0"/>
    <w:rsid w:val="002E33A9"/>
    <w:rsid w:val="002F6436"/>
    <w:rsid w:val="003C4AC3"/>
    <w:rsid w:val="003C7758"/>
    <w:rsid w:val="003D1040"/>
    <w:rsid w:val="00463747"/>
    <w:rsid w:val="004718C2"/>
    <w:rsid w:val="004718D1"/>
    <w:rsid w:val="004D698A"/>
    <w:rsid w:val="004F5295"/>
    <w:rsid w:val="005006F1"/>
    <w:rsid w:val="00503EA4"/>
    <w:rsid w:val="00526336"/>
    <w:rsid w:val="00542054"/>
    <w:rsid w:val="005600F9"/>
    <w:rsid w:val="005823DB"/>
    <w:rsid w:val="00614F1A"/>
    <w:rsid w:val="00654CF2"/>
    <w:rsid w:val="00675A01"/>
    <w:rsid w:val="00677E74"/>
    <w:rsid w:val="00695008"/>
    <w:rsid w:val="006A1960"/>
    <w:rsid w:val="006A4571"/>
    <w:rsid w:val="006B783D"/>
    <w:rsid w:val="0073265D"/>
    <w:rsid w:val="00735C97"/>
    <w:rsid w:val="00746952"/>
    <w:rsid w:val="007479F8"/>
    <w:rsid w:val="00780127"/>
    <w:rsid w:val="00786A85"/>
    <w:rsid w:val="007A237A"/>
    <w:rsid w:val="007A25EE"/>
    <w:rsid w:val="007B230B"/>
    <w:rsid w:val="007E2EB7"/>
    <w:rsid w:val="00800D3F"/>
    <w:rsid w:val="00806614"/>
    <w:rsid w:val="00806C97"/>
    <w:rsid w:val="00816B5B"/>
    <w:rsid w:val="008458B5"/>
    <w:rsid w:val="0084635F"/>
    <w:rsid w:val="008466BE"/>
    <w:rsid w:val="008670E5"/>
    <w:rsid w:val="00887FC0"/>
    <w:rsid w:val="008B43BB"/>
    <w:rsid w:val="008E2189"/>
    <w:rsid w:val="00906A91"/>
    <w:rsid w:val="009121FE"/>
    <w:rsid w:val="00941F14"/>
    <w:rsid w:val="0094652C"/>
    <w:rsid w:val="00964A5E"/>
    <w:rsid w:val="009814D5"/>
    <w:rsid w:val="00984F78"/>
    <w:rsid w:val="009D5D24"/>
    <w:rsid w:val="00A16954"/>
    <w:rsid w:val="00A4572D"/>
    <w:rsid w:val="00A530A9"/>
    <w:rsid w:val="00A95C7C"/>
    <w:rsid w:val="00B61C34"/>
    <w:rsid w:val="00B66039"/>
    <w:rsid w:val="00B8172E"/>
    <w:rsid w:val="00BC269C"/>
    <w:rsid w:val="00BD666C"/>
    <w:rsid w:val="00BE0A3C"/>
    <w:rsid w:val="00BF0E68"/>
    <w:rsid w:val="00BF3C1E"/>
    <w:rsid w:val="00C117D1"/>
    <w:rsid w:val="00C31D65"/>
    <w:rsid w:val="00C34658"/>
    <w:rsid w:val="00C558EA"/>
    <w:rsid w:val="00C86323"/>
    <w:rsid w:val="00D34643"/>
    <w:rsid w:val="00D633CA"/>
    <w:rsid w:val="00D634BC"/>
    <w:rsid w:val="00D660B8"/>
    <w:rsid w:val="00DD357F"/>
    <w:rsid w:val="00DE31C7"/>
    <w:rsid w:val="00DE4B29"/>
    <w:rsid w:val="00E06E41"/>
    <w:rsid w:val="00E4223A"/>
    <w:rsid w:val="00E720FB"/>
    <w:rsid w:val="00EB0950"/>
    <w:rsid w:val="00EC4F8B"/>
    <w:rsid w:val="00EE5BC2"/>
    <w:rsid w:val="00F446EC"/>
    <w:rsid w:val="00F5331E"/>
    <w:rsid w:val="00F62BBF"/>
    <w:rsid w:val="00F875F9"/>
    <w:rsid w:val="00FC6257"/>
    <w:rsid w:val="00FE5C0B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7"/>
    <o:shapelayout v:ext="edit">
      <o:idmap v:ext="edit" data="1"/>
    </o:shapelayout>
  </w:shapeDefaults>
  <w:decimalSymbol w:val=","/>
  <w:listSeparator w:val=";"/>
  <w14:docId w14:val="6294A0A6"/>
  <w15:docId w15:val="{B9513FF8-8D06-462D-B609-489F5D75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0127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9465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C6257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9D5D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85F06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085F06"/>
    <w:rPr>
      <w:rFonts w:cs="Times New Roman"/>
      <w:sz w:val="24"/>
      <w:szCs w:val="24"/>
    </w:rPr>
  </w:style>
  <w:style w:type="paragraph" w:customStyle="1" w:styleId="Nomesociet">
    <w:name w:val="Nome società"/>
    <w:basedOn w:val="Corpotesto"/>
    <w:uiPriority w:val="99"/>
    <w:rsid w:val="00E06E41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link w:val="CorpotestoCarattere"/>
    <w:uiPriority w:val="99"/>
    <w:rsid w:val="00E06E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085F06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4718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FB6D08A0AFF540A47C183915B1DD51" ma:contentTypeVersion="9" ma:contentTypeDescription="Creare un nuovo documento." ma:contentTypeScope="" ma:versionID="6559e5d73b501cf9e1dd9c0cc1ad92ab">
  <xsd:schema xmlns:xsd="http://www.w3.org/2001/XMLSchema" xmlns:xs="http://www.w3.org/2001/XMLSchema" xmlns:p="http://schemas.microsoft.com/office/2006/metadata/properties" xmlns:ns2="49aa3bce-3d4d-41f8-bb3e-980f331783f8" targetNamespace="http://schemas.microsoft.com/office/2006/metadata/properties" ma:root="true" ma:fieldsID="3a7dff7427a01b73a6dd5278ea79afae" ns2:_="">
    <xsd:import namespace="49aa3bce-3d4d-41f8-bb3e-980f3317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escrizione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3bce-3d4d-41f8-bb3e-980f33178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escrizione" ma:index="10" nillable="true" ma:displayName="Descrizione" ma:format="Dropdown" ma:internalName="Descrizione" ma:percentage="FALSE">
      <xsd:simpleType>
        <xsd:restriction base="dms:Number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zione xmlns="49aa3bce-3d4d-41f8-bb3e-980f331783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4331C0-7E6A-4D0F-983B-FC87ACAC6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79EB3-EF65-4DBC-8A0E-69EAC463B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3bce-3d4d-41f8-bb3e-980f33178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795FAC-D077-4DF6-A508-673A7C4D8E0A}">
  <ds:schemaRefs>
    <ds:schemaRef ds:uri="http://schemas.microsoft.com/office/2006/metadata/properties"/>
    <ds:schemaRef ds:uri="http://schemas.microsoft.com/office/infopath/2007/PartnerControls"/>
    <ds:schemaRef ds:uri="49aa3bce-3d4d-41f8-bb3e-980f331783f8"/>
  </ds:schemaRefs>
</ds:datastoreItem>
</file>

<file path=customXml/itemProps4.xml><?xml version="1.0" encoding="utf-8"?>
<ds:datastoreItem xmlns:ds="http://schemas.openxmlformats.org/officeDocument/2006/customXml" ds:itemID="{816FCAAD-C4D4-4EFD-B3D2-CF1518A4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2010-11-08T11:48:00Z</cp:lastPrinted>
  <dcterms:created xsi:type="dcterms:W3CDTF">2023-10-03T11:33:00Z</dcterms:created>
  <dcterms:modified xsi:type="dcterms:W3CDTF">2023-10-03T11:33:00Z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0x01010030FB6D08A0AFF540A47C183915B1DD51</vt:lpwstr>
  </property>
  <property fmtid="{D5CDD505-2E9C-101B-9397-08002B2CF9AE}" pid="3" name="Order">
    <vt:r8>3964000</vt:r8>
  </property>
</Properties>
</file>